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B" w:rsidRDefault="007D60F0" w:rsidP="007D60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 Writing Checklist</w:t>
      </w:r>
      <w:r w:rsidR="00732A41">
        <w:rPr>
          <w:rFonts w:ascii="Times New Roman" w:hAnsi="Times New Roman" w:cs="Times New Roman"/>
        </w:rPr>
        <w:t>- Score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570"/>
        <w:gridCol w:w="1080"/>
        <w:gridCol w:w="990"/>
        <w:gridCol w:w="918"/>
      </w:tblGrid>
      <w:tr w:rsidR="007D60F0" w:rsidTr="007D60F0">
        <w:tc>
          <w:tcPr>
            <w:tcW w:w="145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6570" w:type="dxa"/>
          </w:tcPr>
          <w:p w:rsidR="007D60F0" w:rsidRPr="007D60F0" w:rsidRDefault="007D60F0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wrote a narrative (story) that has a clear narrator, characters, setting and a conflict (problem)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Transitions</w:t>
            </w:r>
          </w:p>
        </w:tc>
        <w:tc>
          <w:tcPr>
            <w:tcW w:w="6570" w:type="dxa"/>
          </w:tcPr>
          <w:p w:rsidR="007D60F0" w:rsidRPr="007D60F0" w:rsidRDefault="007D60F0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showed the passage of time by using transitional phrases (examples: meanwhile, at the same time, early that morning, later that day, three hours later)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Ending</w:t>
            </w:r>
          </w:p>
        </w:tc>
        <w:tc>
          <w:tcPr>
            <w:tcW w:w="6570" w:type="dxa"/>
          </w:tcPr>
          <w:p w:rsidR="007D60F0" w:rsidRPr="007D60F0" w:rsidRDefault="007D60F0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wrote an ending that connects to the plot of my story and flows from the resolution of the conflict. I gave the reader a sense of closure</w:t>
            </w:r>
            <w:r w:rsidR="00487A6D">
              <w:rPr>
                <w:rFonts w:ascii="Times New Roman" w:hAnsi="Times New Roman" w:cs="Times New Roman"/>
                <w:sz w:val="20"/>
                <w:szCs w:val="20"/>
              </w:rPr>
              <w:t xml:space="preserve"> and my character said, did, or realized something at the end that came from what happened in the story. 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6570" w:type="dxa"/>
          </w:tcPr>
          <w:p w:rsidR="007D60F0" w:rsidRDefault="00487A6D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used paragraphing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TiPToP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to separate different parts of the story</w:t>
            </w:r>
          </w:p>
          <w:p w:rsidR="00487A6D" w:rsidRDefault="00487A6D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A6D" w:rsidRPr="007D60F0" w:rsidRDefault="00487A6D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organized my story according to plot structure. The reader could identify the beginning, events of rising action, the climax, falling action and a resolution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6570" w:type="dxa"/>
          </w:tcPr>
          <w:p w:rsidR="007D60F0" w:rsidRPr="007D60F0" w:rsidRDefault="00487A6D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used sensory details to bring characters, setting and events to life. (Show not tell writing)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Craft</w:t>
            </w:r>
          </w:p>
        </w:tc>
        <w:tc>
          <w:tcPr>
            <w:tcW w:w="6570" w:type="dxa"/>
          </w:tcPr>
          <w:p w:rsidR="007D60F0" w:rsidRDefault="00487A6D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included dialogue</w:t>
            </w:r>
          </w:p>
          <w:p w:rsidR="00487A6D" w:rsidRPr="007D60F0" w:rsidRDefault="00487A6D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word choice is thoughtful and creates a sensory experience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6570" w:type="dxa"/>
          </w:tcPr>
          <w:p w:rsidR="007D60F0" w:rsidRPr="007D60F0" w:rsidRDefault="00732A41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few errors exist in my spelling, 5</w:t>
            </w:r>
            <w:r w:rsidRPr="00732A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 high frequency words are spelled correctly, any errors do not distract the reader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Punctuation</w:t>
            </w:r>
          </w:p>
        </w:tc>
        <w:tc>
          <w:tcPr>
            <w:tcW w:w="6570" w:type="dxa"/>
          </w:tcPr>
          <w:p w:rsidR="007D60F0" w:rsidRPr="007D60F0" w:rsidRDefault="00732A41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correctly used end marks and attempted to correctly punctuate dialogue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0" w:rsidTr="007D60F0">
        <w:tc>
          <w:tcPr>
            <w:tcW w:w="1458" w:type="dxa"/>
          </w:tcPr>
          <w:p w:rsid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Capitalization</w:t>
            </w:r>
          </w:p>
        </w:tc>
        <w:tc>
          <w:tcPr>
            <w:tcW w:w="6570" w:type="dxa"/>
          </w:tcPr>
          <w:p w:rsidR="007D60F0" w:rsidRPr="007D60F0" w:rsidRDefault="00732A41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sentence beginnings are capitalized, proper nouns are capitalized</w:t>
            </w:r>
          </w:p>
        </w:tc>
        <w:tc>
          <w:tcPr>
            <w:tcW w:w="108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D60F0" w:rsidRPr="007D60F0" w:rsidRDefault="007D60F0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6D" w:rsidTr="007D60F0">
        <w:tc>
          <w:tcPr>
            <w:tcW w:w="1458" w:type="dxa"/>
          </w:tcPr>
          <w:p w:rsidR="00487A6D" w:rsidRDefault="00487A6D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6570" w:type="dxa"/>
          </w:tcPr>
          <w:p w:rsidR="00487A6D" w:rsidRPr="007D60F0" w:rsidRDefault="00732A41" w:rsidP="007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some simple and some compound sentences</w:t>
            </w:r>
          </w:p>
        </w:tc>
        <w:tc>
          <w:tcPr>
            <w:tcW w:w="1080" w:type="dxa"/>
          </w:tcPr>
          <w:p w:rsidR="00487A6D" w:rsidRPr="007D60F0" w:rsidRDefault="00487A6D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7A6D" w:rsidRPr="007D60F0" w:rsidRDefault="00487A6D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A6D" w:rsidRPr="007D60F0" w:rsidRDefault="00487A6D" w:rsidP="007D6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51" w:rsidRDefault="00D90951" w:rsidP="007D60F0">
      <w:pPr>
        <w:jc w:val="center"/>
        <w:rPr>
          <w:rFonts w:ascii="Times New Roman" w:hAnsi="Times New Roman" w:cs="Times New Roman"/>
        </w:rPr>
      </w:pPr>
    </w:p>
    <w:p w:rsidR="00D90951" w:rsidRDefault="00D90951" w:rsidP="007D60F0">
      <w:pPr>
        <w:jc w:val="center"/>
        <w:rPr>
          <w:rFonts w:ascii="Times New Roman" w:hAnsi="Times New Roman" w:cs="Times New Roman"/>
        </w:rPr>
      </w:pPr>
    </w:p>
    <w:p w:rsidR="00732A41" w:rsidRDefault="00732A41" w:rsidP="007D60F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Score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570"/>
        <w:gridCol w:w="1080"/>
        <w:gridCol w:w="990"/>
        <w:gridCol w:w="918"/>
      </w:tblGrid>
      <w:tr w:rsidR="00732A41" w:rsidTr="00501312">
        <w:tc>
          <w:tcPr>
            <w:tcW w:w="145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6570" w:type="dxa"/>
          </w:tcPr>
          <w:p w:rsidR="00732A41" w:rsidRPr="007D60F0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wrote a narrative (story) that has a clear narrator, characters, setting and a conflict (problem)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hints at a theme (a larger meaning to the story)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Transitions</w:t>
            </w:r>
          </w:p>
        </w:tc>
        <w:tc>
          <w:tcPr>
            <w:tcW w:w="6570" w:type="dxa"/>
          </w:tcPr>
          <w:p w:rsidR="00732A41" w:rsidRPr="007D60F0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used transitions that reflect cause and effect relationships (examples: although, because of, little did I know, I might not have, etc.)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Ending</w:t>
            </w:r>
          </w:p>
        </w:tc>
        <w:tc>
          <w:tcPr>
            <w:tcW w:w="6570" w:type="dxa"/>
          </w:tcPr>
          <w:p w:rsidR="00732A41" w:rsidRPr="007D60F0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wrote an ending that connects to the plot of my story and flows from the resolution of the conflict. I gave the reader a sense of closure and my character said, did, or realized something at the end that came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 what happened in the story and showed how the character had changed over time.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6570" w:type="dxa"/>
          </w:tcPr>
          <w:p w:rsidR="00732A41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used paragraphing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TiPToP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to separate different parts of the story</w:t>
            </w:r>
          </w:p>
          <w:p w:rsidR="00732A41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41" w:rsidRPr="007D60F0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organized my story according to plot structure. The reader could identify the beginning, events of rising action, the climax, falling action and a resolution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6570" w:type="dxa"/>
          </w:tcPr>
          <w:p w:rsidR="00732A41" w:rsidRDefault="00732A41" w:rsidP="0073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used sensory details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bring to develop character traits and emotions and developed a relationship between characters.</w:t>
            </w:r>
          </w:p>
          <w:p w:rsidR="00D90951" w:rsidRDefault="00D90951" w:rsidP="0073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51" w:rsidRDefault="00732A41" w:rsidP="00732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chose several parts of the story to stretch out while others moved more quickly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setting and events to life.</w:t>
            </w:r>
          </w:p>
          <w:p w:rsidR="00D90951" w:rsidRDefault="00D90951" w:rsidP="0073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41" w:rsidRPr="007D60F0" w:rsidRDefault="00D90951" w:rsidP="00D9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 sensory details helped develop a theme or deeper 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Craft</w:t>
            </w:r>
          </w:p>
        </w:tc>
        <w:tc>
          <w:tcPr>
            <w:tcW w:w="6570" w:type="dxa"/>
          </w:tcPr>
          <w:p w:rsidR="00732A41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included dialogue</w:t>
            </w:r>
            <w:r w:rsidR="00D90951">
              <w:rPr>
                <w:rFonts w:ascii="Times New Roman" w:hAnsi="Times New Roman" w:cs="Times New Roman"/>
                <w:sz w:val="20"/>
                <w:szCs w:val="20"/>
              </w:rPr>
              <w:t xml:space="preserve"> and different characters used different language</w:t>
            </w:r>
          </w:p>
          <w:p w:rsidR="00D90951" w:rsidRDefault="00D9095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51" w:rsidRPr="007D60F0" w:rsidRDefault="00D90951" w:rsidP="00D9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used sensory details, figurative language and symbolism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6570" w:type="dxa"/>
          </w:tcPr>
          <w:p w:rsidR="00732A41" w:rsidRPr="007D60F0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fe</w:t>
            </w:r>
            <w:r w:rsidR="00D90951">
              <w:rPr>
                <w:rFonts w:ascii="Times New Roman" w:hAnsi="Times New Roman" w:cs="Times New Roman"/>
                <w:sz w:val="20"/>
                <w:szCs w:val="20"/>
              </w:rPr>
              <w:t>w errors exist in my spelling, 6</w:t>
            </w:r>
            <w:r w:rsidRPr="00732A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 high frequency words are spelled correctly, any errors do not distract the reader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Punctuation</w:t>
            </w:r>
          </w:p>
        </w:tc>
        <w:tc>
          <w:tcPr>
            <w:tcW w:w="6570" w:type="dxa"/>
          </w:tcPr>
          <w:p w:rsidR="00732A41" w:rsidRPr="007D60F0" w:rsidRDefault="00732A41" w:rsidP="00D9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correctly used end marks and correctly punctuate dialogue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Capitalization</w:t>
            </w:r>
          </w:p>
        </w:tc>
        <w:tc>
          <w:tcPr>
            <w:tcW w:w="6570" w:type="dxa"/>
          </w:tcPr>
          <w:p w:rsidR="00732A41" w:rsidRPr="007D60F0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sentence beginnings are capitalized, proper nouns are capitalized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41" w:rsidTr="00501312">
        <w:tc>
          <w:tcPr>
            <w:tcW w:w="1458" w:type="dxa"/>
          </w:tcPr>
          <w:p w:rsidR="00732A41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6570" w:type="dxa"/>
          </w:tcPr>
          <w:p w:rsidR="00732A41" w:rsidRPr="007D60F0" w:rsidRDefault="00732A41" w:rsidP="0050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some si</w:t>
            </w:r>
            <w:r w:rsidR="00D90951">
              <w:rPr>
                <w:rFonts w:ascii="Times New Roman" w:hAnsi="Times New Roman" w:cs="Times New Roman"/>
                <w:sz w:val="20"/>
                <w:szCs w:val="20"/>
              </w:rPr>
              <w:t>mple, compound and complex sentences</w:t>
            </w:r>
          </w:p>
        </w:tc>
        <w:tc>
          <w:tcPr>
            <w:tcW w:w="108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32A41" w:rsidRPr="007D60F0" w:rsidRDefault="00732A41" w:rsidP="0050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2A41" w:rsidRPr="007D60F0" w:rsidRDefault="00732A41" w:rsidP="007D60F0">
      <w:pPr>
        <w:jc w:val="center"/>
        <w:rPr>
          <w:rFonts w:ascii="Times New Roman" w:hAnsi="Times New Roman" w:cs="Times New Roman"/>
        </w:rPr>
      </w:pPr>
    </w:p>
    <w:sectPr w:rsidR="00732A41" w:rsidRPr="007D60F0" w:rsidSect="007D6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487A6D"/>
    <w:rsid w:val="004F06EC"/>
    <w:rsid w:val="00732A41"/>
    <w:rsid w:val="007D60F0"/>
    <w:rsid w:val="008D0D57"/>
    <w:rsid w:val="00D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2017-10-20T18:03:00Z</cp:lastPrinted>
  <dcterms:created xsi:type="dcterms:W3CDTF">2017-10-19T15:36:00Z</dcterms:created>
  <dcterms:modified xsi:type="dcterms:W3CDTF">2017-10-20T19:27:00Z</dcterms:modified>
</cp:coreProperties>
</file>